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BC646" w14:textId="4A3B936E" w:rsidR="00E767B7" w:rsidRPr="00E767B7" w:rsidRDefault="00E767B7" w:rsidP="00E767B7">
      <w:pPr>
        <w:spacing w:line="360" w:lineRule="auto"/>
        <w:jc w:val="center"/>
        <w:rPr>
          <w:b/>
        </w:rPr>
      </w:pPr>
      <w:r w:rsidRPr="00E767B7">
        <w:rPr>
          <w:b/>
        </w:rPr>
        <w:t>AVVISO ALLE ASSOCIAZIONI</w:t>
      </w:r>
    </w:p>
    <w:p w14:paraId="5AE84491" w14:textId="700E7D5A" w:rsidR="00E767B7" w:rsidRPr="00E767B7" w:rsidRDefault="00E767B7" w:rsidP="00E767B7">
      <w:pPr>
        <w:spacing w:line="360" w:lineRule="auto"/>
        <w:jc w:val="center"/>
        <w:rPr>
          <w:b/>
        </w:rPr>
      </w:pPr>
      <w:r w:rsidRPr="00E767B7">
        <w:rPr>
          <w:b/>
        </w:rPr>
        <w:t>ISCRIZIONE ED AGGIORNAMENTO ALBO ANNO 2027</w:t>
      </w:r>
    </w:p>
    <w:p w14:paraId="306D53CA" w14:textId="77777777" w:rsidR="00E767B7" w:rsidRPr="00E767B7" w:rsidRDefault="00E767B7" w:rsidP="00E767B7">
      <w:pPr>
        <w:spacing w:line="360" w:lineRule="auto"/>
        <w:jc w:val="both"/>
        <w:rPr>
          <w:b/>
        </w:rPr>
      </w:pPr>
    </w:p>
    <w:p w14:paraId="068E4BE1" w14:textId="7F169B72" w:rsidR="00E767B7" w:rsidRPr="00E767B7" w:rsidRDefault="00E767B7" w:rsidP="00E767B7">
      <w:pPr>
        <w:spacing w:line="360" w:lineRule="auto"/>
        <w:jc w:val="both"/>
      </w:pPr>
      <w:r w:rsidRPr="00E767B7">
        <w:t xml:space="preserve">Con la delibera del consiglio comunale n.25 del 28/06/2021 è stato approvato il regolamento dell’Albo delle Associazioni; </w:t>
      </w:r>
    </w:p>
    <w:p w14:paraId="05D7DE12" w14:textId="43E0D210" w:rsidR="00E767B7" w:rsidRPr="00E767B7" w:rsidRDefault="00E767B7" w:rsidP="00E767B7">
      <w:pPr>
        <w:spacing w:line="360" w:lineRule="auto"/>
        <w:jc w:val="center"/>
        <w:rPr>
          <w:b/>
        </w:rPr>
      </w:pPr>
      <w:r w:rsidRPr="00E767B7">
        <w:rPr>
          <w:b/>
        </w:rPr>
        <w:t>SI AVVISA CHE:</w:t>
      </w:r>
    </w:p>
    <w:p w14:paraId="456F178E" w14:textId="77777777" w:rsidR="00E767B7" w:rsidRPr="00E767B7" w:rsidRDefault="00E767B7" w:rsidP="00E767B7">
      <w:pPr>
        <w:spacing w:line="360" w:lineRule="auto"/>
        <w:jc w:val="both"/>
      </w:pPr>
    </w:p>
    <w:p w14:paraId="3F6D3CCC" w14:textId="77777777" w:rsidR="00E767B7" w:rsidRDefault="00E767B7" w:rsidP="00E767B7">
      <w:pPr>
        <w:pStyle w:val="NormaleWeb"/>
        <w:spacing w:before="0" w:beforeAutospacing="0" w:after="0" w:afterAutospacing="0" w:line="360" w:lineRule="auto"/>
        <w:jc w:val="both"/>
        <w:rPr>
          <w:color w:val="1A0000"/>
        </w:rPr>
      </w:pPr>
      <w:r w:rsidRPr="00E767B7">
        <w:rPr>
          <w:color w:val="1A0000"/>
        </w:rPr>
        <w:t xml:space="preserve">Le Associazioni già iscritte all’albo che intendano rinnovare l’iscrizione sono tenute a presentare entro il 31 dicembre 2026 l’istanza di rinnovo, presentata su apposito modulo, che dovrà essere inviata tramite PEC </w:t>
      </w:r>
      <w:hyperlink r:id="rId7" w:history="1">
        <w:r w:rsidRPr="00E767B7">
          <w:rPr>
            <w:rStyle w:val="Collegamentoipertestuale"/>
          </w:rPr>
          <w:t>comune.mosciano.te@legalmail.it</w:t>
        </w:r>
      </w:hyperlink>
      <w:r w:rsidRPr="00E767B7">
        <w:rPr>
          <w:color w:val="1A0000"/>
        </w:rPr>
        <w:t xml:space="preserve">  e/o presentata a mano all’ufficio protocollo, sottoscritta dal legale rappresentante con la seguente documentazione allegata:</w:t>
      </w:r>
    </w:p>
    <w:p w14:paraId="67EC5739" w14:textId="77777777" w:rsidR="00E767B7" w:rsidRDefault="00E767B7" w:rsidP="00E767B7">
      <w:pPr>
        <w:pStyle w:val="Normale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color w:val="1A0000"/>
        </w:rPr>
      </w:pPr>
      <w:r w:rsidRPr="00E767B7">
        <w:rPr>
          <w:color w:val="1A0000"/>
        </w:rPr>
        <w:t>Una dichiarazione sottoscritta dal legale rappresentate nella quale si attesta che l’atto costitutivo e lo statuto sono rimasti invariati; in caso contrario indicare le   eventuali modifiche, indicando quali e allegando la necessaria documentazione attestante quanto dichiarato;</w:t>
      </w:r>
    </w:p>
    <w:p w14:paraId="7D2C1480" w14:textId="77777777" w:rsidR="00E767B7" w:rsidRDefault="00E767B7" w:rsidP="00E767B7">
      <w:pPr>
        <w:pStyle w:val="Normale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color w:val="1A0000"/>
        </w:rPr>
      </w:pPr>
      <w:r w:rsidRPr="00E767B7">
        <w:rPr>
          <w:color w:val="1A0000"/>
        </w:rPr>
        <w:t>una relazione sull'attività svolta nell’ultimo anno;</w:t>
      </w:r>
    </w:p>
    <w:p w14:paraId="6E39444C" w14:textId="74410364" w:rsidR="00E767B7" w:rsidRPr="00E767B7" w:rsidRDefault="00E767B7" w:rsidP="00E767B7">
      <w:pPr>
        <w:pStyle w:val="NormaleWeb"/>
        <w:numPr>
          <w:ilvl w:val="0"/>
          <w:numId w:val="3"/>
        </w:numPr>
        <w:spacing w:before="0" w:beforeAutospacing="0" w:after="240" w:afterAutospacing="0" w:line="360" w:lineRule="auto"/>
        <w:jc w:val="both"/>
        <w:rPr>
          <w:color w:val="1A0000"/>
        </w:rPr>
      </w:pPr>
      <w:r w:rsidRPr="00E767B7">
        <w:rPr>
          <w:color w:val="1A0000"/>
        </w:rPr>
        <w:t>bilancio consuntivo dell’anno precedente cosi come approvato dall’assemblea dei soci.</w:t>
      </w:r>
    </w:p>
    <w:p w14:paraId="25FE0C6D" w14:textId="77777777" w:rsidR="00E767B7" w:rsidRPr="00E767B7" w:rsidRDefault="00E767B7" w:rsidP="00E767B7">
      <w:pPr>
        <w:pStyle w:val="NormaleWeb"/>
        <w:spacing w:before="0" w:beforeAutospacing="0" w:after="0" w:afterAutospacing="0" w:line="360" w:lineRule="auto"/>
        <w:jc w:val="both"/>
        <w:rPr>
          <w:color w:val="1A0000"/>
        </w:rPr>
      </w:pPr>
      <w:r w:rsidRPr="00E767B7">
        <w:rPr>
          <w:color w:val="1A0000"/>
        </w:rPr>
        <w:t xml:space="preserve">Le Associazioni interessate all’ iscrizione all’Albo per la prima volta, dovranno presentare la domanda su apposito modulo entro il 31 dicembre 2026, la domanda dovrà essere inviata tramite PEC </w:t>
      </w:r>
      <w:hyperlink r:id="rId8" w:history="1">
        <w:r w:rsidRPr="00E767B7">
          <w:rPr>
            <w:rStyle w:val="Collegamentoipertestuale"/>
          </w:rPr>
          <w:t>comune.mosciano.te@legalmail.it</w:t>
        </w:r>
      </w:hyperlink>
      <w:r w:rsidRPr="00E767B7">
        <w:rPr>
          <w:color w:val="1A0000"/>
        </w:rPr>
        <w:t xml:space="preserve">  e/o presentata a mano all’ufficio protocollo; ad essa dovranno essere allegati: </w:t>
      </w:r>
    </w:p>
    <w:p w14:paraId="1E2F6BF8" w14:textId="77777777" w:rsidR="00E767B7" w:rsidRPr="00E767B7" w:rsidRDefault="00E767B7" w:rsidP="00E767B7">
      <w:pPr>
        <w:numPr>
          <w:ilvl w:val="0"/>
          <w:numId w:val="1"/>
        </w:numPr>
        <w:spacing w:after="100" w:afterAutospacing="1" w:line="360" w:lineRule="auto"/>
        <w:jc w:val="both"/>
        <w:rPr>
          <w:color w:val="1A0000"/>
        </w:rPr>
      </w:pPr>
      <w:r w:rsidRPr="00E767B7">
        <w:rPr>
          <w:color w:val="1A0000"/>
        </w:rPr>
        <w:t>Copia dell’atto costitutivo e dello statuto;</w:t>
      </w:r>
    </w:p>
    <w:p w14:paraId="1C4DCFAE" w14:textId="77777777" w:rsidR="00E767B7" w:rsidRPr="00E767B7" w:rsidRDefault="00E767B7" w:rsidP="00E767B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1A0000"/>
        </w:rPr>
      </w:pPr>
      <w:r w:rsidRPr="00E767B7">
        <w:rPr>
          <w:color w:val="1A0000"/>
        </w:rPr>
        <w:t>Copia dell’ultimo bilancio consuntivo approvato;</w:t>
      </w:r>
    </w:p>
    <w:p w14:paraId="7024FDBB" w14:textId="77777777" w:rsidR="00E767B7" w:rsidRPr="00E767B7" w:rsidRDefault="00E767B7" w:rsidP="00E767B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1A0000"/>
        </w:rPr>
      </w:pPr>
      <w:r w:rsidRPr="00E767B7">
        <w:rPr>
          <w:color w:val="1A0000"/>
        </w:rPr>
        <w:t>Elenco nominativo di coloro che ricoprono le cariche associative con i recapiti di contatto;</w:t>
      </w:r>
    </w:p>
    <w:p w14:paraId="2C5DDE29" w14:textId="140B36A6" w:rsidR="00E767B7" w:rsidRPr="00E767B7" w:rsidRDefault="00E767B7" w:rsidP="00E767B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color w:val="1A0000"/>
        </w:rPr>
      </w:pPr>
      <w:r w:rsidRPr="00E767B7">
        <w:rPr>
          <w:color w:val="1A0000"/>
        </w:rPr>
        <w:t>Indicazione della/e sezione/i dell’Albo cui si chiede di essere iscritti.</w:t>
      </w:r>
    </w:p>
    <w:p w14:paraId="2A01BAC7" w14:textId="0AFFCBE8" w:rsidR="00C15093" w:rsidRPr="00E767B7" w:rsidRDefault="00E767B7" w:rsidP="00E767B7">
      <w:pPr>
        <w:spacing w:before="100" w:beforeAutospacing="1" w:after="100" w:afterAutospacing="1" w:line="360" w:lineRule="auto"/>
        <w:ind w:left="360"/>
        <w:jc w:val="both"/>
        <w:rPr>
          <w:color w:val="1A0000"/>
        </w:rPr>
      </w:pPr>
      <w:r w:rsidRPr="00E767B7">
        <w:rPr>
          <w:color w:val="1A0000"/>
        </w:rPr>
        <w:t xml:space="preserve">Si comunica inoltre, che ogni variazione dei dati dichiaranti in sede di prima iscrizione o dopo l’aggiornamento annuale dovrà essere comunicata entro 60 giorni dall’avvenuta variazione. </w:t>
      </w:r>
    </w:p>
    <w:sectPr w:rsidR="00C15093" w:rsidRPr="00E767B7" w:rsidSect="006B17CD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121BB" w14:textId="77777777" w:rsidR="000A3034" w:rsidRDefault="000A3034" w:rsidP="00C31164">
      <w:r>
        <w:separator/>
      </w:r>
    </w:p>
  </w:endnote>
  <w:endnote w:type="continuationSeparator" w:id="0">
    <w:p w14:paraId="4B8DF088" w14:textId="77777777" w:rsidR="000A3034" w:rsidRDefault="000A3034" w:rsidP="00C3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E8295" w14:textId="77777777" w:rsidR="00C31164" w:rsidRDefault="00C31164" w:rsidP="00C31164">
    <w:pPr>
      <w:spacing w:after="240" w:line="360" w:lineRule="auto"/>
      <w:jc w:val="center"/>
      <w:rPr>
        <w:rFonts w:ascii="Bookman Old Style" w:hAnsi="Bookman Old Style"/>
        <w:b/>
        <w:spacing w:val="-5"/>
        <w:sz w:val="20"/>
      </w:rPr>
    </w:pPr>
  </w:p>
  <w:p w14:paraId="165489C3" w14:textId="3AB88621" w:rsidR="00C31164" w:rsidRDefault="00C31164" w:rsidP="00C31164">
    <w:pPr>
      <w:spacing w:after="240" w:line="360" w:lineRule="auto"/>
      <w:jc w:val="center"/>
      <w:rPr>
        <w:rFonts w:ascii="Bookman Old Style" w:hAnsi="Bookman Old Style"/>
        <w:sz w:val="20"/>
      </w:rPr>
    </w:pPr>
    <w:r w:rsidRPr="00E82B73">
      <w:rPr>
        <w:rFonts w:ascii="Bookman Old Style" w:hAnsi="Bookman Old Style"/>
        <w:b/>
        <w:spacing w:val="-5"/>
        <w:sz w:val="20"/>
      </w:rPr>
      <w:t>Sito:</w:t>
    </w:r>
    <w:r>
      <w:rPr>
        <w:rFonts w:ascii="Bookman Old Style" w:hAnsi="Bookman Old Style"/>
        <w:spacing w:val="-5"/>
        <w:sz w:val="20"/>
      </w:rPr>
      <w:t xml:space="preserve"> </w:t>
    </w:r>
    <w:hyperlink r:id="rId1" w:history="1">
      <w:r w:rsidRPr="00BF3B71">
        <w:rPr>
          <w:rStyle w:val="Collegamentoipertestuale"/>
          <w:rFonts w:ascii="Bookman Old Style" w:hAnsi="Bookman Old Style"/>
          <w:spacing w:val="-5"/>
          <w:sz w:val="20"/>
        </w:rPr>
        <w:t>www.comune.mosciano.te.it</w:t>
      </w:r>
    </w:hyperlink>
    <w:r>
      <w:rPr>
        <w:rFonts w:ascii="Bookman Old Style" w:hAnsi="Bookman Old Style"/>
        <w:spacing w:val="-5"/>
        <w:sz w:val="20"/>
      </w:rPr>
      <w:t xml:space="preserve">       </w:t>
    </w:r>
    <w:r>
      <w:rPr>
        <w:rFonts w:ascii="Bookman Old Style" w:hAnsi="Bookman Old Style"/>
        <w:b/>
        <w:bCs/>
        <w:sz w:val="20"/>
        <w:szCs w:val="44"/>
      </w:rPr>
      <w:t xml:space="preserve">Tel. </w:t>
    </w:r>
    <w:r>
      <w:rPr>
        <w:rFonts w:ascii="Bookman Old Style" w:hAnsi="Bookman Old Style"/>
        <w:sz w:val="20"/>
      </w:rPr>
      <w:t>085-80631</w:t>
    </w:r>
    <w:r w:rsidR="0000250D">
      <w:rPr>
        <w:rFonts w:ascii="Bookman Old Style" w:hAnsi="Bookman Old Style"/>
        <w:sz w:val="20"/>
      </w:rPr>
      <w:t>213</w:t>
    </w:r>
    <w:r>
      <w:rPr>
        <w:rFonts w:ascii="Bookman Old Style" w:hAnsi="Bookman Old Style"/>
        <w:sz w:val="20"/>
      </w:rPr>
      <w:t xml:space="preserve">       </w:t>
    </w:r>
  </w:p>
  <w:p w14:paraId="4435CC71" w14:textId="3C697B6C" w:rsidR="00C31164" w:rsidRDefault="00C31164" w:rsidP="00C31164">
    <w:pPr>
      <w:spacing w:after="240"/>
      <w:jc w:val="center"/>
    </w:pPr>
    <w:r>
      <w:rPr>
        <w:rFonts w:ascii="Bookman Old Style" w:hAnsi="Bookman Old Style"/>
        <w:b/>
        <w:bCs/>
        <w:sz w:val="20"/>
      </w:rPr>
      <w:t xml:space="preserve">E-mail: </w:t>
    </w:r>
    <w:r w:rsidR="0000250D">
      <w:rPr>
        <w:rFonts w:ascii="Bookman Old Style" w:hAnsi="Bookman Old Style"/>
        <w:sz w:val="20"/>
      </w:rPr>
      <w:t>protocollo</w:t>
    </w:r>
    <w:r w:rsidRPr="00E82B73">
      <w:rPr>
        <w:rFonts w:ascii="Bookman Old Style" w:hAnsi="Bookman Old Style"/>
        <w:sz w:val="20"/>
      </w:rPr>
      <w:t>@comune.mosciano.te.it</w:t>
    </w:r>
    <w:r>
      <w:rPr>
        <w:rFonts w:ascii="Bookman Old Style" w:hAnsi="Bookman Old Style"/>
        <w:sz w:val="20"/>
      </w:rPr>
      <w:t xml:space="preserve">     </w:t>
    </w:r>
    <w:r>
      <w:rPr>
        <w:rFonts w:ascii="Bookman Old Style" w:hAnsi="Bookman Old Style"/>
        <w:b/>
        <w:bCs/>
        <w:sz w:val="20"/>
      </w:rPr>
      <w:t>Pec:</w:t>
    </w:r>
    <w:r>
      <w:rPr>
        <w:rFonts w:ascii="Bookman Old Style" w:hAnsi="Bookman Old Style"/>
        <w:sz w:val="20"/>
      </w:rPr>
      <w:t>comune.mosciano.te@legalmail.it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262CA" w14:textId="77777777" w:rsidR="000A3034" w:rsidRDefault="000A3034" w:rsidP="00C31164">
      <w:r>
        <w:separator/>
      </w:r>
    </w:p>
  </w:footnote>
  <w:footnote w:type="continuationSeparator" w:id="0">
    <w:p w14:paraId="65A5A729" w14:textId="77777777" w:rsidR="000A3034" w:rsidRDefault="000A3034" w:rsidP="00C31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1CED7" w14:textId="0209873C" w:rsidR="00A24635" w:rsidRPr="00A24635" w:rsidRDefault="00E767B7" w:rsidP="00A24635">
    <w:pPr>
      <w:pStyle w:val="Titolo3"/>
      <w:spacing w:line="360" w:lineRule="auto"/>
      <w:ind w:left="-40"/>
      <w:jc w:val="center"/>
      <w:rPr>
        <w:rFonts w:ascii="Times New Roman" w:hAnsi="Times New Roman"/>
        <w:sz w:val="32"/>
        <w:szCs w:val="32"/>
      </w:rPr>
    </w:pPr>
    <w:r>
      <w:rPr>
        <w:rFonts w:ascii="Times New Roman" w:hAnsi="Times New Roman"/>
        <w:b/>
        <w:noProof/>
        <w:sz w:val="32"/>
        <w:szCs w:val="32"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6D6396" wp14:editId="0A9E9D69">
              <wp:simplePos x="0" y="0"/>
              <wp:positionH relativeFrom="column">
                <wp:posOffset>-104140</wp:posOffset>
              </wp:positionH>
              <wp:positionV relativeFrom="paragraph">
                <wp:posOffset>-135255</wp:posOffset>
              </wp:positionV>
              <wp:extent cx="1146810" cy="885190"/>
              <wp:effectExtent l="635" t="0" r="0" b="2540"/>
              <wp:wrapNone/>
              <wp:docPr id="134166304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6810" cy="885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923467" w14:textId="77777777" w:rsidR="00A24635" w:rsidRDefault="00A24635">
                          <w:r w:rsidRPr="00A24635">
                            <w:rPr>
                              <w:noProof/>
                            </w:rPr>
                            <w:drawing>
                              <wp:inline distT="0" distB="0" distL="0" distR="0" wp14:anchorId="49BA3E37" wp14:editId="08F1932F">
                                <wp:extent cx="749046" cy="829713"/>
                                <wp:effectExtent l="19050" t="0" r="0" b="0"/>
                                <wp:docPr id="1" name="Immagine 1" descr="http://www.teramo.net/mosciano/stendardo128p.GIF">
                                  <a:hlinkClick xmlns:a="http://schemas.openxmlformats.org/drawingml/2006/main" r:id="rId1" tgtFrame="centrale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ww.teramo.net/mosciano/stendardo128p.GIF">
                                          <a:hlinkClick r:id="rId2" tgtFrame="centrale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7054" cy="8275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D63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8.2pt;margin-top:-10.65pt;width:90.3pt;height:6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bHL8gEAAMoDAAAOAAAAZHJzL2Uyb0RvYy54bWysU8tu2zAQvBfoPxC817IMJ3UEy0HqwEWB&#10;9AGk+QCKoiSiFJdd0pbcr++SchwjvQXVgeBqydmd2eH6duwNOyj0GmzJ89mcM2Ul1Nq2JX/6ufuw&#10;4swHYWthwKqSH5Xnt5v379aDK9QCOjC1QkYg1heDK3kXgiuyzMtO9cLPwClLyQawF4FCbLMaxUDo&#10;vckW8/l1NgDWDkEq7+nv/ZTkm4TfNEqG703jVWCm5NRbSCumtYprtlmLokXhOi1PbYg3dNELbano&#10;GepeBMH2qP+B6rVE8NCEmYQ+g6bRUiUOxCafv2Lz2AmnEhcSx7uzTP7/wcpvh0f3A1kYP8FIA0wk&#10;vHsA+cszC9tO2FbdIcLQKVFT4TxKlg3OF6erUWpf+AhSDV+hpiGLfYAENDbYR1WIJyN0GsDxLLoa&#10;A5OxZL68XuWUkpRbra7ymzSVTBTPtx368FlBz+Km5EhDTeji8OBD7EYUz0diMQ9G1zttTAqwrbYG&#10;2UGQAXbpSwReHTM2HrYQr02I8U+iGZlNHMNYjZSMdCuoj0QYYTIUPQDadIB/OBvITCX3v/cCFWfm&#10;iyXRbvLlMrovBcurjwsK8DJTXWaElQRV8sDZtN2GybF7h7rtqNI0Jgt3JHSjkwYvXZ36JsMkaU7m&#10;jo68jNOplye4+QsAAP//AwBQSwMEFAAGAAgAAAAhAOlmrgDfAAAACwEAAA8AAABkcnMvZG93bnJl&#10;di54bWxMj8FOg0AQhu8mvsNmTLyYdllE2lKWRk00Xlv7AANMgcjuEnZb6Ns7Pentn8yXf77Jd7Pp&#10;xYVG3zmrQS0jEGQrV3e20XD8/lisQfiAtsbeWdJwJQ+74v4ux6x2k93T5RAawSXWZ6ihDWHIpPRV&#10;Swb90g1keXdyo8HA49jIesSJy00v4yhKpcHO8oUWB3pvqfo5nI2G09f09LKZys9wXO2T9A27Vemu&#10;Wj8+zK9bEIHm8AfDTZ/VoWCn0p1t7UWvYaHShFEOsXoGcSPSJAZRclBrBbLI5f8fil8AAAD//wMA&#10;UEsBAi0AFAAGAAgAAAAhALaDOJL+AAAA4QEAABMAAAAAAAAAAAAAAAAAAAAAAFtDb250ZW50X1R5&#10;cGVzXS54bWxQSwECLQAUAAYACAAAACEAOP0h/9YAAACUAQAACwAAAAAAAAAAAAAAAAAvAQAAX3Jl&#10;bHMvLnJlbHNQSwECLQAUAAYACAAAACEAwvWxy/IBAADKAwAADgAAAAAAAAAAAAAAAAAuAgAAZHJz&#10;L2Uyb0RvYy54bWxQSwECLQAUAAYACAAAACEA6WauAN8AAAALAQAADwAAAAAAAAAAAAAAAABMBAAA&#10;ZHJzL2Rvd25yZXYueG1sUEsFBgAAAAAEAAQA8wAAAFgFAAAAAA==&#10;" stroked="f">
              <v:textbox>
                <w:txbxContent>
                  <w:p w14:paraId="34923467" w14:textId="77777777" w:rsidR="00A24635" w:rsidRDefault="00A24635">
                    <w:r w:rsidRPr="00A24635">
                      <w:rPr>
                        <w:noProof/>
                      </w:rPr>
                      <w:drawing>
                        <wp:inline distT="0" distB="0" distL="0" distR="0" wp14:anchorId="49BA3E37" wp14:editId="08F1932F">
                          <wp:extent cx="749046" cy="829713"/>
                          <wp:effectExtent l="19050" t="0" r="0" b="0"/>
                          <wp:docPr id="1" name="Immagine 1" descr="http://www.teramo.net/mosciano/stendardo128p.GIF">
                            <a:hlinkClick xmlns:a="http://schemas.openxmlformats.org/drawingml/2006/main" r:id="rId1" tgtFrame="centrale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ww.teramo.net/mosciano/stendardo128p.GIF">
                                    <a:hlinkClick r:id="rId2" tgtFrame="centrale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7054" cy="8275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24635" w:rsidRPr="00A24635">
      <w:rPr>
        <w:rFonts w:ascii="Times New Roman" w:hAnsi="Times New Roman"/>
        <w:b/>
        <w:sz w:val="32"/>
        <w:szCs w:val="32"/>
      </w:rPr>
      <w:t>COMUNE DI MOSCIANO SANT’ANGELO</w:t>
    </w:r>
  </w:p>
  <w:p w14:paraId="1328E733" w14:textId="77777777" w:rsidR="00A24635" w:rsidRPr="00A24635" w:rsidRDefault="00A24635" w:rsidP="00A24635">
    <w:pPr>
      <w:pStyle w:val="Titolo4"/>
      <w:spacing w:line="360" w:lineRule="auto"/>
      <w:ind w:left="-40"/>
      <w:jc w:val="center"/>
      <w:rPr>
        <w:rFonts w:ascii="Times New Roman" w:hAnsi="Times New Roman"/>
        <w:sz w:val="22"/>
        <w:szCs w:val="22"/>
      </w:rPr>
    </w:pPr>
    <w:r w:rsidRPr="00A24635">
      <w:rPr>
        <w:rFonts w:ascii="Times New Roman" w:hAnsi="Times New Roman"/>
        <w:sz w:val="22"/>
        <w:szCs w:val="22"/>
      </w:rPr>
      <w:t>Provincia di Teramo</w:t>
    </w:r>
  </w:p>
  <w:p w14:paraId="233A4D58" w14:textId="77777777" w:rsidR="00A24635" w:rsidRPr="00A24635" w:rsidRDefault="00A24635" w:rsidP="00A24635">
    <w:pPr>
      <w:pStyle w:val="Titolo4"/>
      <w:spacing w:line="360" w:lineRule="auto"/>
      <w:ind w:left="-40"/>
      <w:jc w:val="center"/>
      <w:rPr>
        <w:rFonts w:ascii="Times New Roman" w:hAnsi="Times New Roman"/>
        <w:sz w:val="22"/>
        <w:szCs w:val="22"/>
      </w:rPr>
    </w:pPr>
    <w:r w:rsidRPr="00A24635">
      <w:rPr>
        <w:rFonts w:ascii="Times New Roman" w:hAnsi="Times New Roman"/>
        <w:sz w:val="22"/>
        <w:szCs w:val="22"/>
      </w:rPr>
      <w:t>Piazza IV Novembre – 64023 Mosciano Sant’Angelo</w:t>
    </w:r>
  </w:p>
  <w:p w14:paraId="76BEFA91" w14:textId="77777777" w:rsidR="00C31164" w:rsidRDefault="00C31164" w:rsidP="00A24635">
    <w:pPr>
      <w:pStyle w:val="Intestazione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83510"/>
    <w:multiLevelType w:val="hybridMultilevel"/>
    <w:tmpl w:val="B0681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C208BF"/>
    <w:multiLevelType w:val="multilevel"/>
    <w:tmpl w:val="6588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8676DA"/>
    <w:multiLevelType w:val="multilevel"/>
    <w:tmpl w:val="CCB2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2642291">
    <w:abstractNumId w:val="1"/>
  </w:num>
  <w:num w:numId="2" w16cid:durableId="1834682393">
    <w:abstractNumId w:val="2"/>
  </w:num>
  <w:num w:numId="3" w16cid:durableId="84655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64"/>
    <w:rsid w:val="0000250D"/>
    <w:rsid w:val="00025FA0"/>
    <w:rsid w:val="00081AD4"/>
    <w:rsid w:val="000A3034"/>
    <w:rsid w:val="000A63E0"/>
    <w:rsid w:val="00177ED8"/>
    <w:rsid w:val="00195314"/>
    <w:rsid w:val="00226487"/>
    <w:rsid w:val="00270834"/>
    <w:rsid w:val="00296964"/>
    <w:rsid w:val="002B247C"/>
    <w:rsid w:val="002F0D45"/>
    <w:rsid w:val="0030705C"/>
    <w:rsid w:val="003863D8"/>
    <w:rsid w:val="004253C9"/>
    <w:rsid w:val="004D78AD"/>
    <w:rsid w:val="004F0BDB"/>
    <w:rsid w:val="00521064"/>
    <w:rsid w:val="005747C7"/>
    <w:rsid w:val="00617DBC"/>
    <w:rsid w:val="00620CE9"/>
    <w:rsid w:val="006B17CD"/>
    <w:rsid w:val="006B77C3"/>
    <w:rsid w:val="00715A53"/>
    <w:rsid w:val="0072712A"/>
    <w:rsid w:val="00745DDC"/>
    <w:rsid w:val="007C3B04"/>
    <w:rsid w:val="007D7807"/>
    <w:rsid w:val="00967C47"/>
    <w:rsid w:val="00982688"/>
    <w:rsid w:val="009A706B"/>
    <w:rsid w:val="009B5CF4"/>
    <w:rsid w:val="00A21906"/>
    <w:rsid w:val="00A24635"/>
    <w:rsid w:val="00AD61EF"/>
    <w:rsid w:val="00B22F2E"/>
    <w:rsid w:val="00B34F1F"/>
    <w:rsid w:val="00B97B02"/>
    <w:rsid w:val="00BF3DAE"/>
    <w:rsid w:val="00C15093"/>
    <w:rsid w:val="00C31164"/>
    <w:rsid w:val="00C62FE0"/>
    <w:rsid w:val="00C90C80"/>
    <w:rsid w:val="00C9566D"/>
    <w:rsid w:val="00D03911"/>
    <w:rsid w:val="00DA2518"/>
    <w:rsid w:val="00DC19FA"/>
    <w:rsid w:val="00E767B7"/>
    <w:rsid w:val="00EB540B"/>
    <w:rsid w:val="00F22D85"/>
    <w:rsid w:val="00F74887"/>
    <w:rsid w:val="00F83C71"/>
    <w:rsid w:val="00F9744B"/>
    <w:rsid w:val="00FA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C448"/>
  <w15:docId w15:val="{FB346A72-5418-45B3-908A-60360C96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3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Corpotesto"/>
    <w:link w:val="Titolo3Carattere"/>
    <w:qFormat/>
    <w:rsid w:val="00A24635"/>
    <w:pPr>
      <w:keepNext/>
      <w:keepLines/>
      <w:spacing w:line="180" w:lineRule="atLeast"/>
      <w:ind w:left="360"/>
      <w:outlineLvl w:val="2"/>
    </w:pPr>
    <w:rPr>
      <w:rFonts w:ascii="Arial Black" w:hAnsi="Arial Black"/>
      <w:spacing w:val="-5"/>
      <w:kern w:val="28"/>
      <w:sz w:val="20"/>
      <w:szCs w:val="20"/>
    </w:rPr>
  </w:style>
  <w:style w:type="paragraph" w:styleId="Titolo4">
    <w:name w:val="heading 4"/>
    <w:basedOn w:val="Normale"/>
    <w:next w:val="Corpotesto"/>
    <w:link w:val="Titolo4Carattere"/>
    <w:qFormat/>
    <w:rsid w:val="00A24635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116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164"/>
  </w:style>
  <w:style w:type="paragraph" w:styleId="Pidipagina">
    <w:name w:val="footer"/>
    <w:basedOn w:val="Normale"/>
    <w:link w:val="PidipaginaCarattere"/>
    <w:uiPriority w:val="99"/>
    <w:unhideWhenUsed/>
    <w:rsid w:val="00C311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16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116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1164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31164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rsid w:val="00A24635"/>
    <w:rPr>
      <w:rFonts w:ascii="Arial Black" w:eastAsia="Times New Roman" w:hAnsi="Arial Black" w:cs="Times New Roman"/>
      <w:spacing w:val="-5"/>
      <w:kern w:val="28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A24635"/>
    <w:rPr>
      <w:rFonts w:ascii="Arial Black" w:eastAsia="Times New Roman" w:hAnsi="Arial Black" w:cs="Times New Roman"/>
      <w:spacing w:val="-2"/>
      <w:kern w:val="28"/>
      <w:sz w:val="18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4635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4635"/>
  </w:style>
  <w:style w:type="paragraph" w:customStyle="1" w:styleId="Default">
    <w:name w:val="Default"/>
    <w:rsid w:val="009B5C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250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E767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3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mosciano.te@legal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.mosciano.te@legal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mosciano.t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index2.html" TargetMode="External"/><Relationship Id="rId1" Type="http://schemas.openxmlformats.org/officeDocument/2006/relationships/hyperlink" Target="file:///\\Nas-server\interscambio\ERMANDO\DOCUMENTI%20X%20LAVORO%20%20ERMANDO%20COPIA\MODELLI\index2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Cultura Cultura</cp:lastModifiedBy>
  <cp:revision>2</cp:revision>
  <cp:lastPrinted>2023-07-14T10:25:00Z</cp:lastPrinted>
  <dcterms:created xsi:type="dcterms:W3CDTF">2026-10-29T14:28:00Z</dcterms:created>
  <dcterms:modified xsi:type="dcterms:W3CDTF">2026-10-29T14:28:00Z</dcterms:modified>
</cp:coreProperties>
</file>